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437A8">
      <w:pPr>
        <w:tabs>
          <w:tab w:val="left" w:pos="4211"/>
        </w:tabs>
        <w:spacing w:line="560" w:lineRule="exact"/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A651A0E">
      <w:pPr>
        <w:tabs>
          <w:tab w:val="left" w:pos="4211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NK细胞囊泡载药技术规范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》</w:t>
      </w:r>
    </w:p>
    <w:p w14:paraId="4F2A68D4">
      <w:pPr>
        <w:tabs>
          <w:tab w:val="left" w:pos="4211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团体标准征求意见表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751" w:tblpY="587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390"/>
        <w:gridCol w:w="1968"/>
        <w:gridCol w:w="1420"/>
        <w:gridCol w:w="1421"/>
        <w:gridCol w:w="1421"/>
      </w:tblGrid>
      <w:tr w14:paraId="0B6A5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02" w:type="dxa"/>
            <w:vAlign w:val="center"/>
          </w:tcPr>
          <w:p w14:paraId="2182B8A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390" w:type="dxa"/>
            <w:vAlign w:val="center"/>
          </w:tcPr>
          <w:p w14:paraId="4CCC0FA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条款</w:t>
            </w:r>
          </w:p>
        </w:tc>
        <w:tc>
          <w:tcPr>
            <w:tcW w:w="1968" w:type="dxa"/>
            <w:vAlign w:val="center"/>
          </w:tcPr>
          <w:p w14:paraId="65A26CF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修改内容</w:t>
            </w:r>
          </w:p>
        </w:tc>
        <w:tc>
          <w:tcPr>
            <w:tcW w:w="1420" w:type="dxa"/>
            <w:vAlign w:val="center"/>
          </w:tcPr>
          <w:p w14:paraId="15779E2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修改为</w:t>
            </w:r>
          </w:p>
        </w:tc>
        <w:tc>
          <w:tcPr>
            <w:tcW w:w="1421" w:type="dxa"/>
            <w:vAlign w:val="center"/>
          </w:tcPr>
          <w:p w14:paraId="7EC13DD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意见提出单位</w:t>
            </w:r>
          </w:p>
        </w:tc>
        <w:tc>
          <w:tcPr>
            <w:tcW w:w="1421" w:type="dxa"/>
            <w:vAlign w:val="center"/>
          </w:tcPr>
          <w:p w14:paraId="0A48C64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处理结果</w:t>
            </w:r>
          </w:p>
        </w:tc>
      </w:tr>
      <w:tr w14:paraId="00CD2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7B42E7A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6C6F6E6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1D9D13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5D5EDC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37CB793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E0C8386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2DDB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79EDC20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182EA0A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9CBEFF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426307C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087BC5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AE35D8B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57728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1542493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6229E6C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3CAAD6A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FEC2A9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A2B06F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4D8B06D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5E21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5580E35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0454638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84E35D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6F2F019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BF1D4C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3CFBE7D2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5717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697EAE7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22C5C5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016CDE9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33F419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8F8DCD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272505F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CE10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60EB95F2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57EA306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1A6726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1A9801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71DAC1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913E9C3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D5E6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4B0F670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435E7E1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50F0D66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6729E49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CB8276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A7A4342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2437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0DD1A8B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FF78C3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1811456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F45CED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F38A9C8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DD26570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1FA7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66EC80E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F236952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5BEF149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A46F0C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078AA8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6F9BC01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0468F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0BD918B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A509C9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F748B6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1235FBB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C7ABA3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64BE177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2BB81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689F3C6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4205F93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F766EB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060136C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F303D38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5E0B6DC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5EF1E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7D763CE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2A7780E2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2A4372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02F9D4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149CD4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1F3B05A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1AE28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22" w:type="dxa"/>
            <w:gridSpan w:val="6"/>
          </w:tcPr>
          <w:p w14:paraId="7BABAFC5">
            <w:pPr>
              <w:pStyle w:val="7"/>
              <w:rPr>
                <w:rFonts w:ascii="Times New Roman"/>
                <w:sz w:val="32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请以</w:t>
            </w:r>
            <w:r>
              <w:rPr>
                <w:rFonts w:hint="eastAsia"/>
                <w:sz w:val="30"/>
                <w:szCs w:val="30"/>
              </w:rPr>
              <w:t>邮件形式反馈至协会</w:t>
            </w:r>
            <w:r>
              <w:rPr>
                <w:rFonts w:hint="eastAsia"/>
                <w:sz w:val="30"/>
                <w:szCs w:val="30"/>
                <w:lang w:val="en-US"/>
              </w:rPr>
              <w:t>，邮箱：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476153221@qq.com</w:t>
            </w:r>
          </w:p>
        </w:tc>
      </w:tr>
    </w:tbl>
    <w:p w14:paraId="07094EB2">
      <w:pPr>
        <w:spacing w:line="560" w:lineRule="exact"/>
        <w:jc w:val="left"/>
      </w:pPr>
    </w:p>
    <w:p w14:paraId="650FB48C"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29367B30">
      <w:pPr>
        <w:bidi w:val="0"/>
        <w:rPr>
          <w:lang w:val="en-US" w:eastAsia="zh-CN"/>
        </w:rPr>
      </w:pPr>
    </w:p>
    <w:p w14:paraId="49D7327D">
      <w:pPr>
        <w:rPr>
          <w:lang w:val="en-US" w:eastAsia="zh-CN"/>
        </w:rPr>
      </w:pPr>
      <w:r>
        <w:rPr>
          <w:lang w:val="en-US" w:eastAsia="zh-CN"/>
        </w:rPr>
        <w:br w:type="page"/>
      </w:r>
    </w:p>
    <w:p w14:paraId="08624FA7">
      <w:pPr>
        <w:tabs>
          <w:tab w:val="left" w:pos="4211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人间充质干细胞生产和质量控制规范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</w:p>
    <w:p w14:paraId="4D071BE7">
      <w:pPr>
        <w:tabs>
          <w:tab w:val="left" w:pos="4211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团体标准征求意见表</w:t>
      </w:r>
    </w:p>
    <w:tbl>
      <w:tblPr>
        <w:tblStyle w:val="5"/>
        <w:tblpPr w:leftFromText="180" w:rightFromText="180" w:vertAnchor="text" w:horzAnchor="page" w:tblpX="1751" w:tblpY="587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390"/>
        <w:gridCol w:w="1968"/>
        <w:gridCol w:w="1420"/>
        <w:gridCol w:w="1421"/>
        <w:gridCol w:w="1421"/>
      </w:tblGrid>
      <w:tr w14:paraId="384B4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02" w:type="dxa"/>
            <w:vAlign w:val="center"/>
          </w:tcPr>
          <w:p w14:paraId="36766FE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390" w:type="dxa"/>
            <w:vAlign w:val="center"/>
          </w:tcPr>
          <w:p w14:paraId="551539A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条款</w:t>
            </w:r>
          </w:p>
        </w:tc>
        <w:tc>
          <w:tcPr>
            <w:tcW w:w="1968" w:type="dxa"/>
            <w:vAlign w:val="center"/>
          </w:tcPr>
          <w:p w14:paraId="35A4DD3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修改内容</w:t>
            </w:r>
          </w:p>
        </w:tc>
        <w:tc>
          <w:tcPr>
            <w:tcW w:w="1420" w:type="dxa"/>
            <w:vAlign w:val="center"/>
          </w:tcPr>
          <w:p w14:paraId="515090C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修改为</w:t>
            </w:r>
          </w:p>
        </w:tc>
        <w:tc>
          <w:tcPr>
            <w:tcW w:w="1421" w:type="dxa"/>
            <w:vAlign w:val="center"/>
          </w:tcPr>
          <w:p w14:paraId="689C622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意见提出单位</w:t>
            </w:r>
          </w:p>
        </w:tc>
        <w:tc>
          <w:tcPr>
            <w:tcW w:w="1421" w:type="dxa"/>
            <w:vAlign w:val="center"/>
          </w:tcPr>
          <w:p w14:paraId="28F2D63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处理结果</w:t>
            </w:r>
          </w:p>
        </w:tc>
      </w:tr>
      <w:tr w14:paraId="24881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73642E8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71BA368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85AD2A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40B64F2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7C5E0A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96942ED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A73E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6477D13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1E15072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75A795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7CE0B0D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EFD05A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37BC439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35F96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3EDBEFC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613A386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7BC0ADC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B99A7B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A08F8E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02936A7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11E0A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4440835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51223B1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2D05D9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01A0C8F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B1D958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325F1005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FCA1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4F825F1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2EE8BEF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693C5C4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5FA30A82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31A04B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2369B91A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958C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5C4DD56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54D1E1A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516CA8D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77F7DC0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2AB151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1F4F343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3D7DE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19BDAFF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0F10361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10A9CE0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1AA49FE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5FD932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61EFDA4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0E9E1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378F65F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0241CA5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62CA668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0D67547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963DEA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25EC4E88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9E9D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0D776E6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8DCC21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E43167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3FA18C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79200B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178D29C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F045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35C508F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77FCDE7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1595052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3ED1C6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DE4C05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B0AD0EA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492FD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5DA3F09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205515D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ECC135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E9AAA9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73B1AF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2AD3DE6D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322EF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1D77C16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027515C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3B6DC4C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0E5F1D6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06E0538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43DAF76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3A15F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22" w:type="dxa"/>
            <w:gridSpan w:val="6"/>
          </w:tcPr>
          <w:p w14:paraId="51F5A184">
            <w:pPr>
              <w:pStyle w:val="7"/>
              <w:rPr>
                <w:rFonts w:ascii="Times New Roman"/>
                <w:sz w:val="32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请以</w:t>
            </w:r>
            <w:r>
              <w:rPr>
                <w:rFonts w:hint="eastAsia"/>
                <w:sz w:val="30"/>
                <w:szCs w:val="30"/>
              </w:rPr>
              <w:t>邮件形式反馈至协会</w:t>
            </w:r>
            <w:r>
              <w:rPr>
                <w:rFonts w:hint="eastAsia"/>
                <w:sz w:val="30"/>
                <w:szCs w:val="30"/>
                <w:lang w:val="en-US"/>
              </w:rPr>
              <w:t>，邮箱：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476153221@qq.com</w:t>
            </w:r>
          </w:p>
        </w:tc>
      </w:tr>
    </w:tbl>
    <w:p w14:paraId="43D2060E">
      <w:pPr>
        <w:spacing w:line="560" w:lineRule="exact"/>
        <w:jc w:val="left"/>
      </w:pPr>
    </w:p>
    <w:p w14:paraId="2F48DBD6">
      <w:pPr>
        <w:pStyle w:val="2"/>
        <w:rPr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3ZjBiYTM5YzYxNDE1MjhiM2EzOWIzOGY4MmQ4N2MifQ=="/>
  </w:docVars>
  <w:rsids>
    <w:rsidRoot w:val="007E6E8D"/>
    <w:rsid w:val="003C2E3C"/>
    <w:rsid w:val="00434D61"/>
    <w:rsid w:val="006E7FD1"/>
    <w:rsid w:val="007E6E8D"/>
    <w:rsid w:val="00A452D0"/>
    <w:rsid w:val="013210CB"/>
    <w:rsid w:val="01AB2910"/>
    <w:rsid w:val="01CD6255"/>
    <w:rsid w:val="031B35D5"/>
    <w:rsid w:val="03647B31"/>
    <w:rsid w:val="03667D01"/>
    <w:rsid w:val="054D3CC7"/>
    <w:rsid w:val="07E67A76"/>
    <w:rsid w:val="08423FF6"/>
    <w:rsid w:val="0AC26EF0"/>
    <w:rsid w:val="0F2A424A"/>
    <w:rsid w:val="118A3B91"/>
    <w:rsid w:val="12495CEB"/>
    <w:rsid w:val="13C3786B"/>
    <w:rsid w:val="149B497B"/>
    <w:rsid w:val="16101A2F"/>
    <w:rsid w:val="166B7621"/>
    <w:rsid w:val="18075710"/>
    <w:rsid w:val="18FC7607"/>
    <w:rsid w:val="1B3E66DE"/>
    <w:rsid w:val="1BDC7B1C"/>
    <w:rsid w:val="1BF23697"/>
    <w:rsid w:val="1F6F2DA0"/>
    <w:rsid w:val="1F73077C"/>
    <w:rsid w:val="201523AC"/>
    <w:rsid w:val="20C03860"/>
    <w:rsid w:val="20FF41E9"/>
    <w:rsid w:val="22002B97"/>
    <w:rsid w:val="22DE7C86"/>
    <w:rsid w:val="26392C64"/>
    <w:rsid w:val="26B91F23"/>
    <w:rsid w:val="282F248B"/>
    <w:rsid w:val="28860C3C"/>
    <w:rsid w:val="28B954AA"/>
    <w:rsid w:val="2A125864"/>
    <w:rsid w:val="2B643A36"/>
    <w:rsid w:val="2CAD5FEF"/>
    <w:rsid w:val="30BB4840"/>
    <w:rsid w:val="346E7FC8"/>
    <w:rsid w:val="34BF0E0C"/>
    <w:rsid w:val="36EA7C97"/>
    <w:rsid w:val="3709499D"/>
    <w:rsid w:val="37EA3800"/>
    <w:rsid w:val="39C016B1"/>
    <w:rsid w:val="3A483652"/>
    <w:rsid w:val="3B5953EB"/>
    <w:rsid w:val="3C4D1974"/>
    <w:rsid w:val="3C87026F"/>
    <w:rsid w:val="3E30377C"/>
    <w:rsid w:val="3E603EE2"/>
    <w:rsid w:val="3EF97FD7"/>
    <w:rsid w:val="3FE830BD"/>
    <w:rsid w:val="404D3B7E"/>
    <w:rsid w:val="426F009E"/>
    <w:rsid w:val="42C82DE3"/>
    <w:rsid w:val="4373133A"/>
    <w:rsid w:val="44141E92"/>
    <w:rsid w:val="47B90CB5"/>
    <w:rsid w:val="4A0F7CE8"/>
    <w:rsid w:val="4D4D54E1"/>
    <w:rsid w:val="4EA23BA5"/>
    <w:rsid w:val="4F2B09D9"/>
    <w:rsid w:val="4F6A777E"/>
    <w:rsid w:val="51F4154B"/>
    <w:rsid w:val="54F3468A"/>
    <w:rsid w:val="562B7CFA"/>
    <w:rsid w:val="563F18A8"/>
    <w:rsid w:val="57111481"/>
    <w:rsid w:val="57533BE3"/>
    <w:rsid w:val="575F4143"/>
    <w:rsid w:val="581D5D9C"/>
    <w:rsid w:val="5A871F80"/>
    <w:rsid w:val="5B064B27"/>
    <w:rsid w:val="5B186CC0"/>
    <w:rsid w:val="5BCA1D02"/>
    <w:rsid w:val="5C734698"/>
    <w:rsid w:val="5DA42563"/>
    <w:rsid w:val="61C96577"/>
    <w:rsid w:val="625A5F85"/>
    <w:rsid w:val="63486AE6"/>
    <w:rsid w:val="63A9158C"/>
    <w:rsid w:val="63C65696"/>
    <w:rsid w:val="647C7848"/>
    <w:rsid w:val="64914047"/>
    <w:rsid w:val="64C91D49"/>
    <w:rsid w:val="67A05FCC"/>
    <w:rsid w:val="6B937380"/>
    <w:rsid w:val="6BE65BBD"/>
    <w:rsid w:val="6C582E3D"/>
    <w:rsid w:val="6DFB09CF"/>
    <w:rsid w:val="6E0F259F"/>
    <w:rsid w:val="6E396844"/>
    <w:rsid w:val="72C85756"/>
    <w:rsid w:val="7379740D"/>
    <w:rsid w:val="76D5569C"/>
    <w:rsid w:val="77894E9A"/>
    <w:rsid w:val="7A5A0740"/>
    <w:rsid w:val="7AEC1FE0"/>
    <w:rsid w:val="7D3261BE"/>
    <w:rsid w:val="7D7C62D8"/>
    <w:rsid w:val="7DC37BD2"/>
    <w:rsid w:val="7E05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bidi="zh-CN"/>
    </w:rPr>
  </w:style>
  <w:style w:type="character" w:customStyle="1" w:styleId="8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158</Characters>
  <Lines>1</Lines>
  <Paragraphs>1</Paragraphs>
  <TotalTime>3</TotalTime>
  <ScaleCrop>false</ScaleCrop>
  <LinksUpToDate>false</LinksUpToDate>
  <CharactersWithSpaces>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2025-11-14T03:44:00Z</dcterms:created>
  <dc:creator>Administrator</dc:creator>
  <cp:lastModifiedBy>委员会</cp:lastModifiedBy>
  <cp:lastPrinted>2024-09-10T07:24:00Z</cp:lastPrinted>
  <dcterms:modified xsi:type="dcterms:W3CDTF">2026-02-10T05:51:38Z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46B896E874594441BD3363DE612245B0_13</vt:lpwstr>
  </property>
  <property fmtid="{D5CDD505-2E9C-101B-9397-08002B2CF9AE}" pid="4" name="KSOTemplateDocerSaveRecord">
    <vt:lpwstr>eyJoZGlkIjoiZDY3ZjBiYTM5YzYxNDE1MjhiM2EzOWIzOGY4MmQ4N2MiLCJ1c2VySWQiOiIxMzY4NzEwNTUxIn0=</vt:lpwstr>
  </property>
</Properties>
</file>